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436B3">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Вайн Євген Дмитрович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"Воловодiвка" (03730816)</w:t>
      </w: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2022 рік</w:t>
      </w: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наглядової ради емітента від 23.05.2025, Затвердити рiчну iнформацiю за 2022 рiк, розмiстити на власному сайтi та подати до </w:t>
      </w:r>
      <w:r>
        <w:rPr>
          <w:rFonts w:ascii="Times New Roman CYR" w:hAnsi="Times New Roman CYR" w:cs="Times New Roman CYR"/>
          <w:sz w:val="24"/>
          <w:szCs w:val="24"/>
        </w:rPr>
        <w:t>НКЦПФР.</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w:t>
      </w:r>
      <w:r>
        <w:rPr>
          <w:rFonts w:ascii="Times New Roman CYR" w:hAnsi="Times New Roman CYR" w:cs="Times New Roman CYR"/>
          <w:sz w:val="24"/>
          <w:szCs w:val="24"/>
        </w:rPr>
        <w:t>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w:t>
            </w:r>
            <w:r>
              <w:rPr>
                <w:rFonts w:ascii="Times New Roman CYR" w:hAnsi="Times New Roman CYR" w:cs="Times New Roman CYR"/>
                <w:sz w:val="24"/>
                <w:szCs w:val="24"/>
              </w:rPr>
              <w:t>ласному вебсайті емітента</w:t>
            </w:r>
          </w:p>
        </w:tc>
        <w:tc>
          <w:tcPr>
            <w:tcW w:w="5165" w:type="dxa"/>
            <w:tcBorders>
              <w:top w:val="nil"/>
              <w:left w:val="nil"/>
              <w:bottom w:val="single" w:sz="6" w:space="0" w:color="auto"/>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http://volovodivka.pat.ua</w:t>
            </w:r>
          </w:p>
        </w:tc>
        <w:tc>
          <w:tcPr>
            <w:tcW w:w="1885" w:type="dxa"/>
            <w:tcBorders>
              <w:top w:val="nil"/>
              <w:left w:val="nil"/>
              <w:bottom w:val="single" w:sz="6" w:space="0" w:color="auto"/>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Перелiк власникiв паке</w:t>
      </w:r>
      <w:r>
        <w:rPr>
          <w:rFonts w:ascii="Times New Roman CYR" w:hAnsi="Times New Roman CYR" w:cs="Times New Roman CYR"/>
          <w:sz w:val="24"/>
          <w:szCs w:val="24"/>
        </w:rPr>
        <w:t>тiв 5 i бiльше вiдсоткiв акцiй iз зазначенням вiдсотка, кiлькостi, типу та/або класу належних їм акцiй;</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Iiнформацiя про змiну акцiонерiв, яким належать голосуючi акцiї, розмiр пакета яких стає бiльшим, меншим або дорiвнює пороговому значенню пакета акцi</w:t>
      </w:r>
      <w:r>
        <w:rPr>
          <w:rFonts w:ascii="Times New Roman CYR" w:hAnsi="Times New Roman CYR" w:cs="Times New Roman CYR"/>
          <w:sz w:val="24"/>
          <w:szCs w:val="24"/>
        </w:rPr>
        <w:t>й;</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вчинення значних правочинiв;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вчинення правочинiв</w:t>
      </w:r>
      <w:r>
        <w:rPr>
          <w:rFonts w:ascii="Times New Roman CYR" w:hAnsi="Times New Roman CYR" w:cs="Times New Roman CYR"/>
          <w:sz w:val="24"/>
          <w:szCs w:val="24"/>
        </w:rPr>
        <w:t xml:space="preserve">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Звiт про платежi на користь держави;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Рiчна фiнансова звiтнiсть особи, яка надає за</w:t>
      </w:r>
      <w:r>
        <w:rPr>
          <w:rFonts w:ascii="Times New Roman CYR" w:hAnsi="Times New Roman CYR" w:cs="Times New Roman CYR"/>
          <w:sz w:val="24"/>
          <w:szCs w:val="24"/>
        </w:rPr>
        <w:t>безпечення (за кожним суб'єктом забезпечення окремо);</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будь-якi винагороди або компенсацiї, що мають бути виплаченi посадовим особам емiтента в разi їх звiльнення;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Звiт про сталий розвиток.</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w:t>
      </w:r>
      <w:r>
        <w:rPr>
          <w:rFonts w:ascii="Times New Roman CYR" w:hAnsi="Times New Roman CYR" w:cs="Times New Roman CYR"/>
          <w:sz w:val="24"/>
          <w:szCs w:val="24"/>
        </w:rPr>
        <w:t>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та структуру власностi особи у виг</w:t>
      </w:r>
      <w:r>
        <w:rPr>
          <w:rFonts w:ascii="Times New Roman CYR" w:hAnsi="Times New Roman CYR" w:cs="Times New Roman CYR"/>
          <w:sz w:val="24"/>
          <w:szCs w:val="24"/>
        </w:rPr>
        <w:t>лядi схематичного зображення, рiчну фiнансову звiтнiсть, тому URL-адреса вебсайту не зазначена.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рiчної iнформацiї не включени наступнi форми: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одержанi лiцензiї (дозволи) на окремi види дiяльностi - дiяльнiсть емiтента не потребує наявнiсть лiцензiї.</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щодо участi емiтента в створеннi юридичних осiб - за звiтний перiод емiтент не приймав участь у створеннi юридичних о</w:t>
      </w:r>
      <w:r>
        <w:rPr>
          <w:rFonts w:ascii="Times New Roman CYR" w:hAnsi="Times New Roman CYR" w:cs="Times New Roman CYR"/>
          <w:sz w:val="24"/>
          <w:szCs w:val="24"/>
        </w:rPr>
        <w:t xml:space="preserve">сiб.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щодо посади корпоративного секретаря - немає корпоративного секретаря.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Iнформацiя про рейтингове агенство не надається тому, що згiдно нормативних документiв пiдприємству не потрiбно проводити рейтингову оцiнку.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на</w:t>
      </w:r>
      <w:r>
        <w:rPr>
          <w:rFonts w:ascii="Times New Roman CYR" w:hAnsi="Times New Roman CYR" w:cs="Times New Roman CYR"/>
          <w:sz w:val="24"/>
          <w:szCs w:val="24"/>
        </w:rPr>
        <w:t xml:space="preserve">явнiсть фiлiалiв або iнших вiдокремлених структурних пiдроздiлiв емiтента- емiтент не має фiлiалiв або iнших вiдокремлених структурних пiдроздiлiв.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судовi справи емiтента - емiтент не має судових справ.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Iнформацiя про штрафнi санкцiї </w:t>
      </w:r>
      <w:r>
        <w:rPr>
          <w:rFonts w:ascii="Times New Roman CYR" w:hAnsi="Times New Roman CYR" w:cs="Times New Roman CYR"/>
          <w:sz w:val="24"/>
          <w:szCs w:val="24"/>
        </w:rPr>
        <w:t>емiтента, накладенi органами державної влади у звiтному перiодi - у звiтному перiодi штрафнi санкцiї на емiтента не накладалися.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змiну акцiонерiв, яким належать голосуючi акцiї, розмiр пакета яких стає бiльшим, меншим або рiвним пороговом</w:t>
      </w:r>
      <w:r>
        <w:rPr>
          <w:rFonts w:ascii="Times New Roman CYR" w:hAnsi="Times New Roman CYR" w:cs="Times New Roman CYR"/>
          <w:sz w:val="24"/>
          <w:szCs w:val="24"/>
        </w:rPr>
        <w:t>у значенню вiдсутня, за звiтний перiод змiн не було.</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Емiтент не здiйснював випуск облiгацiй.</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Емiтент не здiйснював випуск iнших цiнних паперiв.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Похiдних цiнних паперiв емiтента не має.</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Iнформацiя про забезпечення випуску боргових цiнних папе</w:t>
      </w:r>
      <w:r>
        <w:rPr>
          <w:rFonts w:ascii="Times New Roman CYR" w:hAnsi="Times New Roman CYR" w:cs="Times New Roman CYR"/>
          <w:sz w:val="24"/>
          <w:szCs w:val="24"/>
        </w:rPr>
        <w:t>рiв не подається - емiтент не має боргових цiнних паперiв.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Придбання власних акцiй емiтентом на протязi звiтного перiоду не вiдбувалося.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Звiт про стан об'єкта нерухомостi (у разi емiсiї цiльових облiгацiй пiдприємств, виконання зобов'язань за яким</w:t>
      </w:r>
      <w:r>
        <w:rPr>
          <w:rFonts w:ascii="Times New Roman CYR" w:hAnsi="Times New Roman CYR" w:cs="Times New Roman CYR"/>
          <w:sz w:val="24"/>
          <w:szCs w:val="24"/>
        </w:rPr>
        <w:t>и здiйснюється шляхом передання об'єкта (частини об'єкта) житлового будiвництва) - емiтент не випускав цiльовi облiгацiї.</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Iнформацiя про наявнiсть у власностi працiвникiв емiтента цiнних паперiв (крiм акцiй) такого емiтента - не має, у зв'язку iз тим, </w:t>
      </w:r>
      <w:r>
        <w:rPr>
          <w:rFonts w:ascii="Times New Roman CYR" w:hAnsi="Times New Roman CYR" w:cs="Times New Roman CYR"/>
          <w:sz w:val="24"/>
          <w:szCs w:val="24"/>
        </w:rPr>
        <w:t>що емiтент не здiйснював випуску iнших цiнних паперiв, крiм акцiй.</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Iнформацiя про наявнiсть у власностi працiвникiв емiтента акцiй у розмiрi понад 0,1 вiдсотка розмiру статутного капiталу такого емiтента - у працiвникiв емiтента не має акцiй у розмiрi </w:t>
      </w:r>
      <w:r>
        <w:rPr>
          <w:rFonts w:ascii="Times New Roman CYR" w:hAnsi="Times New Roman CYR" w:cs="Times New Roman CYR"/>
          <w:sz w:val="24"/>
          <w:szCs w:val="24"/>
        </w:rPr>
        <w:t>понад 0,1 вiдсотка розмiру статутного капiталу емiтента.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17.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w:t>
      </w:r>
      <w:r>
        <w:rPr>
          <w:rFonts w:ascii="Times New Roman CYR" w:hAnsi="Times New Roman CYR" w:cs="Times New Roman CYR"/>
          <w:sz w:val="24"/>
          <w:szCs w:val="24"/>
        </w:rPr>
        <w:t>- обмежень щодо обiгу цiнних паперiв емiтента не має, необхiднiсть отримання вiд емiтента або iнших власникiв цiнних паперiв згоди на вiдчуження таких цiнних паперiв Статутом емiтента не передбачена.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обсяги виробництва та реалiзацiї осно</w:t>
      </w:r>
      <w:r>
        <w:rPr>
          <w:rFonts w:ascii="Times New Roman CYR" w:hAnsi="Times New Roman CYR" w:cs="Times New Roman CYR"/>
          <w:sz w:val="24"/>
          <w:szCs w:val="24"/>
        </w:rPr>
        <w:t>вних видiв продукцiї не подається у зв'язку iз тим, що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w:t>
      </w:r>
      <w:r>
        <w:rPr>
          <w:rFonts w:ascii="Times New Roman CYR" w:hAnsi="Times New Roman CYR" w:cs="Times New Roman CYR"/>
          <w:sz w:val="24"/>
          <w:szCs w:val="24"/>
        </w:rPr>
        <w:t xml:space="preserve">i.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Iнформацiя про собiвартiсть реалiзованої продукцiї не подається у зв'язку iз тим, що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w:t>
      </w:r>
      <w:r>
        <w:rPr>
          <w:rFonts w:ascii="Times New Roman CYR" w:hAnsi="Times New Roman CYR" w:cs="Times New Roman CYR"/>
          <w:sz w:val="24"/>
          <w:szCs w:val="24"/>
        </w:rPr>
        <w:t>асифiкатором видiв економiчної дiяльностi.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w:t>
      </w:r>
      <w:r>
        <w:rPr>
          <w:rFonts w:ascii="Times New Roman CYR" w:hAnsi="Times New Roman CYR" w:cs="Times New Roman CYR"/>
          <w:sz w:val="24"/>
          <w:szCs w:val="24"/>
        </w:rPr>
        <w:t xml:space="preserve">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статутом </w:t>
      </w:r>
      <w:r>
        <w:rPr>
          <w:rFonts w:ascii="Times New Roman CYR" w:hAnsi="Times New Roman CYR" w:cs="Times New Roman CYR"/>
          <w:sz w:val="24"/>
          <w:szCs w:val="24"/>
        </w:rPr>
        <w:t>товариства та власним кодексом управлiння. Будь-яка iнша практика корпоративного управлiння не застосовується.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w:t>
      </w:r>
      <w:r>
        <w:rPr>
          <w:rFonts w:ascii="Times New Roman CYR" w:hAnsi="Times New Roman CYR" w:cs="Times New Roman CYR"/>
          <w:sz w:val="24"/>
          <w:szCs w:val="24"/>
        </w:rPr>
        <w:t xml:space="preserve">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2022 </w:t>
      </w:r>
      <w:r>
        <w:rPr>
          <w:rFonts w:ascii="Times New Roman CYR" w:hAnsi="Times New Roman CYR" w:cs="Times New Roman CYR"/>
          <w:sz w:val="24"/>
          <w:szCs w:val="24"/>
        </w:rPr>
        <w:t>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w:t>
      </w:r>
      <w:r>
        <w:rPr>
          <w:rFonts w:ascii="Times New Roman CYR" w:hAnsi="Times New Roman CYR" w:cs="Times New Roman CYR"/>
          <w:sz w:val="24"/>
          <w:szCs w:val="24"/>
        </w:rPr>
        <w:t>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1.1.4.2. Iнформацiя про проведенi засiдання ради та загальний опис прийнятих рiшень. Засiдання не</w:t>
      </w:r>
      <w:r>
        <w:rPr>
          <w:rFonts w:ascii="Times New Roman CYR" w:hAnsi="Times New Roman CYR" w:cs="Times New Roman CYR"/>
          <w:sz w:val="24"/>
          <w:szCs w:val="24"/>
        </w:rPr>
        <w:t xml:space="preserve"> проводились.</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1.1.5.1-3. Виконавчий орган. Особа має одноособовий виконавчий орган. Комiтети не створенi.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w:t>
      </w:r>
      <w:r>
        <w:rPr>
          <w:rFonts w:ascii="Times New Roman CYR" w:hAnsi="Times New Roman CYR" w:cs="Times New Roman CYR"/>
          <w:sz w:val="24"/>
          <w:szCs w:val="24"/>
        </w:rPr>
        <w:t>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w:t>
      </w:r>
      <w:r>
        <w:rPr>
          <w:rFonts w:ascii="Times New Roman CYR" w:hAnsi="Times New Roman CYR" w:cs="Times New Roman CYR"/>
          <w:sz w:val="24"/>
          <w:szCs w:val="24"/>
        </w:rPr>
        <w:t>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w:t>
      </w:r>
      <w:r>
        <w:rPr>
          <w:rFonts w:ascii="Times New Roman CYR" w:hAnsi="Times New Roman CYR" w:cs="Times New Roman CYR"/>
          <w:sz w:val="24"/>
          <w:szCs w:val="24"/>
        </w:rPr>
        <w:t xml:space="preserve"> у товариствi немає.</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1.1.15 Товариство не є фiнансовою установою.</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w:t>
      </w:r>
      <w:r>
        <w:rPr>
          <w:rFonts w:ascii="Times New Roman CYR" w:hAnsi="Times New Roman CYR" w:cs="Times New Roman CYR"/>
          <w:sz w:val="24"/>
          <w:szCs w:val="24"/>
        </w:rPr>
        <w:t>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w:t>
      </w:r>
      <w:r>
        <w:rPr>
          <w:rFonts w:ascii="Times New Roman CYR" w:hAnsi="Times New Roman CYR" w:cs="Times New Roman CYR"/>
          <w:sz w:val="24"/>
          <w:szCs w:val="24"/>
        </w:rPr>
        <w:t xml:space="preserve">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w:t>
      </w:r>
      <w:r>
        <w:rPr>
          <w:rFonts w:ascii="Times New Roman CYR" w:hAnsi="Times New Roman CYR" w:cs="Times New Roman CYR"/>
          <w:sz w:val="24"/>
          <w:szCs w:val="24"/>
        </w:rPr>
        <w:t xml:space="preserve">визначає дивiдендну полiтику, товариство не затверджувало.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w:t>
      </w:r>
      <w:r>
        <w:rPr>
          <w:rFonts w:ascii="Times New Roman CYR" w:hAnsi="Times New Roman CYR" w:cs="Times New Roman CYR"/>
          <w:sz w:val="24"/>
          <w:szCs w:val="24"/>
        </w:rPr>
        <w:t>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w:t>
      </w:r>
      <w:r>
        <w:rPr>
          <w:rFonts w:ascii="Times New Roman CYR" w:hAnsi="Times New Roman CYR" w:cs="Times New Roman CYR"/>
          <w:sz w:val="24"/>
          <w:szCs w:val="24"/>
        </w:rPr>
        <w:t>.1.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w:t>
      </w:r>
      <w:r>
        <w:rPr>
          <w:rFonts w:ascii="Times New Roman CYR" w:hAnsi="Times New Roman CYR" w:cs="Times New Roman CYR"/>
          <w:sz w:val="24"/>
          <w:szCs w:val="24"/>
        </w:rPr>
        <w:t>потечних облiгацiй. Товариство не випускало iпотечнi облiгацiї.</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VI. Список посилань на регульвану iнформацiю, яка була розкрита протягом звiтного року - промiжна, особлива та iнша </w:t>
      </w:r>
      <w:r>
        <w:rPr>
          <w:rFonts w:ascii="Times New Roman CYR" w:hAnsi="Times New Roman CYR" w:cs="Times New Roman CYR"/>
          <w:sz w:val="24"/>
          <w:szCs w:val="24"/>
        </w:rPr>
        <w:t>iнформацiї протягом звiтного року не виникала.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w:t>
      </w:r>
      <w:r>
        <w:rPr>
          <w:rFonts w:ascii="Times New Roman CYR" w:hAnsi="Times New Roman CYR" w:cs="Times New Roman CYR"/>
          <w:sz w:val="24"/>
          <w:szCs w:val="24"/>
        </w:rPr>
        <w:t>і дані та загальна інформація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w:t>
            </w:r>
            <w:r>
              <w:rPr>
                <w:rFonts w:ascii="Times New Roman CYR" w:hAnsi="Times New Roman CYR" w:cs="Times New Roman CYR"/>
                <w:sz w:val="24"/>
                <w:szCs w:val="24"/>
              </w:rPr>
              <w:t>тне  акцiонерне товариство  "Воловодiвка"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"Воловодiвка"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03730816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24.03.1997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22810, Вінницька обл., Немирiвський р-н, с. Воловодiвка, вул. Урожайна, 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volovodivskazosh@ukr.net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http://volovodivka.pat.ua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(097)4773418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1672137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785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10.71 - ВИРОБНИЦТВО ХЛIБА ТА ХЛIБОБУЛОЧНИХ ВИРОБIВ; ВИРОБНИЦТВО БОРОШНЯНИХ КОНДИТЕРСЬКИХ ВИРОБIВ, ТОРТIВ I ТIСТЕЧОК НЕТРИВАЛОГО ЗБЕРIГАННЯ"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47.81 - РОЗДРIБНА ТОРГI</w:t>
            </w:r>
            <w:r>
              <w:rPr>
                <w:rFonts w:ascii="Times New Roman CYR" w:hAnsi="Times New Roman CYR" w:cs="Times New Roman CYR"/>
                <w:sz w:val="24"/>
                <w:szCs w:val="24"/>
              </w:rPr>
              <w:t>ВЛЯ З ЛОТКIВ I НА РИНКАХ ХАРЧОВИМИ ПРОДУКТАМИ, НАПОЯМИ ТА ТЮТЮНОВИМИ ВИРОБАМИ"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Дворівнева</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"ОТП 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300528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UA463005280000026004455077374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r>
              <w:rPr>
                <w:rFonts w:ascii="Times New Roman CYR" w:hAnsi="Times New Roman CYR" w:cs="Times New Roman CYR"/>
              </w:rPr>
              <w:tab/>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включенi до перелiку акцiонерiв, якi мають  право на участь у Зага</w:t>
            </w:r>
            <w:r>
              <w:rPr>
                <w:rFonts w:ascii="Times New Roman CYR" w:hAnsi="Times New Roman CYR" w:cs="Times New Roman CYR"/>
              </w:rPr>
              <w:t>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створювалися</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Наглядовової ради Вайн Дмитро Васильович, Члени Наглядової ради Кузьменко Алла Анатолiївна, Мельников Венiамiн Дмитрович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Ревiзор </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Бондаренко Лариса Володимирiвна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директор</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Євген Дмитрович</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наглядової ради-представник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Алла Анатолiївна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"Воловодiвка"</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03730816</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09.01.2004</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термiн не обмежений</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Дмитро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Селянське (фермерське) господарство "Ромашка"</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23063300</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29.04.2020</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Мельников Венiамiн Дмитрович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Фермерське господарство "МЕЛЬНИКОВА ВЕНIАМIНА ДМИТРОВИЧА"</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23063291</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29.04.2020</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w:t>
            </w:r>
            <w:r>
              <w:rPr>
                <w:rFonts w:ascii="Times New Roman CYR" w:hAnsi="Times New Roman CYR" w:cs="Times New Roman CYR"/>
                <w:sz w:val="20"/>
                <w:szCs w:val="20"/>
              </w:rPr>
              <w:t>ок, на який обрано</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Євген Дмитрович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"Воловодiвка"</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03730816</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28.09.2012</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термiн не обмежений</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w:t>
            </w:r>
            <w:r>
              <w:rPr>
                <w:rFonts w:ascii="Times New Roman CYR" w:hAnsi="Times New Roman CYR" w:cs="Times New Roman CYR"/>
                <w:sz w:val="20"/>
                <w:szCs w:val="20"/>
              </w:rPr>
              <w:t xml:space="preserve">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Бондаренко Лариса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Одеський iнститут </w:t>
            </w:r>
            <w:r>
              <w:rPr>
                <w:rFonts w:ascii="Times New Roman CYR" w:hAnsi="Times New Roman CYR" w:cs="Times New Roman CYR"/>
                <w:sz w:val="20"/>
                <w:szCs w:val="20"/>
              </w:rPr>
              <w:lastRenderedPageBreak/>
              <w:t>народного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Селянське (фермерське) господарство "Ромашка"</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23063300</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29.04.2020</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Євген Дмитрович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Дмитро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456 756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27,32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456 756</w:t>
            </w:r>
          </w:p>
        </w:tc>
        <w:tc>
          <w:tcPr>
            <w:tcW w:w="17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Мельников Венiамiн Дмитрович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428 014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25,6</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428 014</w:t>
            </w:r>
          </w:p>
        </w:tc>
        <w:tc>
          <w:tcPr>
            <w:tcW w:w="17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Бондаренко Лариса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наглядової ради -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Алла Анатолiївна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436B3">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4. Опис господарської та фінансової діяльності</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w:t>
      </w:r>
      <w:r>
        <w:rPr>
          <w:rFonts w:ascii="Times New Roman CYR" w:hAnsi="Times New Roman CYR" w:cs="Times New Roman CYR"/>
          <w:sz w:val="24"/>
          <w:szCs w:val="24"/>
        </w:rPr>
        <w:t>iсть до будь-яких об'єднань пiдприємств.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w:t>
      </w:r>
      <w:r>
        <w:rPr>
          <w:rFonts w:ascii="Times New Roman CYR" w:hAnsi="Times New Roman CYR" w:cs="Times New Roman CYR"/>
          <w:sz w:val="24"/>
          <w:szCs w:val="24"/>
        </w:rPr>
        <w:t xml:space="preserve">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 Емiтент не </w:t>
      </w:r>
      <w:r>
        <w:rPr>
          <w:rFonts w:ascii="Times New Roman CYR" w:hAnsi="Times New Roman CYR" w:cs="Times New Roman CYR"/>
          <w:sz w:val="24"/>
          <w:szCs w:val="24"/>
        </w:rPr>
        <w:t>веде спiльну дiяльнiсть з iншими органiзацiями, пiдприємствами, установами.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веде бу</w:t>
      </w:r>
      <w:r>
        <w:rPr>
          <w:rFonts w:ascii="Times New Roman CYR" w:hAnsi="Times New Roman CYR" w:cs="Times New Roman CYR"/>
          <w:sz w:val="24"/>
          <w:szCs w:val="24"/>
        </w:rPr>
        <w:t>хгалтерський облiк та фiнансову звiтнiсть за стандартами бухгалтерського облiку. Основою фiнансової звiтностi за рiк, що закiнчився 31.12.2022 р., є облiковi полiтики, що базуються щодо Нацiонального положення (стандарту) бухгалтерського облiку.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w:t>
      </w:r>
      <w:r>
        <w:rPr>
          <w:rFonts w:ascii="Times New Roman CYR" w:hAnsi="Times New Roman CYR" w:cs="Times New Roman CYR"/>
          <w:sz w:val="24"/>
          <w:szCs w:val="24"/>
        </w:rPr>
        <w:t>а оцiнка основних засобiв проводиться вiдповiдно до П(С)БО 7"Основнi засоби".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класифiкуються за характером i способом використання в дiяльностi суб'єкта господарювання. Пiсля визнання активом, об'єкт основних засобiв облiковується за його со</w:t>
      </w:r>
      <w:r>
        <w:rPr>
          <w:rFonts w:ascii="Times New Roman CYR" w:hAnsi="Times New Roman CYR" w:cs="Times New Roman CYR"/>
          <w:sz w:val="24"/>
          <w:szCs w:val="24"/>
        </w:rPr>
        <w:t>бiвартiстю мiнус будь-яка накопичена амортизацiя. Амортизацiя основних засобiв нараховується з використанням прямолiнiйного методу протягом строку корисного використання основних засобiв. Термiн корисної служби основного засобу встановлюється виходячи з пе</w:t>
      </w:r>
      <w:r>
        <w:rPr>
          <w:rFonts w:ascii="Times New Roman CYR" w:hAnsi="Times New Roman CYR" w:cs="Times New Roman CYR"/>
          <w:sz w:val="24"/>
          <w:szCs w:val="24"/>
        </w:rPr>
        <w:t>рiоду часу, протягом якого пiдприємство передбачає використовувати актив.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щоденне обслуговування об'єктiв основних засобiв визнаються у складi прибуткiв i збиткiв по мiрi їх здiйснення. Витрати на реконструкцiю та модернiзацiю об'єктiв основних </w:t>
      </w:r>
      <w:r>
        <w:rPr>
          <w:rFonts w:ascii="Times New Roman CYR" w:hAnsi="Times New Roman CYR" w:cs="Times New Roman CYR"/>
          <w:sz w:val="24"/>
          <w:szCs w:val="24"/>
        </w:rPr>
        <w:t>засобiв капiталiзуються у вартiсть цих об'єктiв.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у фiнансовiй звiтностi вiдображаються за їх собiвартiстю мiнус накопичена амортизацiя.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оцiнка запасiв проводиться вiдповiдно до П(С)БО 2 "Запаси".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оцiнюються за меншою з так</w:t>
      </w:r>
      <w:r>
        <w:rPr>
          <w:rFonts w:ascii="Times New Roman CYR" w:hAnsi="Times New Roman CYR" w:cs="Times New Roman CYR"/>
          <w:sz w:val="24"/>
          <w:szCs w:val="24"/>
        </w:rPr>
        <w:t>их двох величин: собiвартiсть та чиста вартiсть реалiзацiї. Собiвартiсть запасiв включає всi витрати на придбання та iншi витрати понесенi пiд час доставки запасiв до їх теперiшнього мiсцезнаходження та приведення їх у теперiшнiй стан.</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запасiв</w:t>
      </w:r>
      <w:r>
        <w:rPr>
          <w:rFonts w:ascii="Times New Roman CYR" w:hAnsi="Times New Roman CYR" w:cs="Times New Roman CYR"/>
          <w:sz w:val="24"/>
          <w:szCs w:val="24"/>
        </w:rPr>
        <w:t xml:space="preserve"> для вибуття зi складу визначається по середньо зважувальному методу.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Одиницею бухгалтерського облiку запасiв визнається їх найменування. Аналiтичний облiк наявностi i руху запасiв ведеться в обiгово-сальдових вiдомостях за кожним найменуванням ТМЦ окремо </w:t>
      </w:r>
      <w:r>
        <w:rPr>
          <w:rFonts w:ascii="Times New Roman CYR" w:hAnsi="Times New Roman CYR" w:cs="Times New Roman CYR"/>
          <w:sz w:val="24"/>
          <w:szCs w:val="24"/>
        </w:rPr>
        <w:t xml:space="preserve">та в розрiзi матерiально-вiдповiдальних осiб.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оцiнку фiнансових активiв та зобов'язань проведено вiдповiдно до П(С)БО 25 &lt;Фiнансовий звiт суб'єкта малого пiдприємництва&gt;</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первiсного визнання фiнансового активу або фiнансового зобов'язан</w:t>
      </w:r>
      <w:r>
        <w:rPr>
          <w:rFonts w:ascii="Times New Roman CYR" w:hAnsi="Times New Roman CYR" w:cs="Times New Roman CYR"/>
          <w:sz w:val="24"/>
          <w:szCs w:val="24"/>
        </w:rPr>
        <w:t>ня Товариство оцiнює їх за їхньою справедливою вартiстю плюс операцiйнi витрати, якi безпосередньо належить до придбання або випуску фiнансового активу чи фiнансового зобов'язання.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зобов'язання згортаються , якщо Товариство має юридичне</w:t>
      </w:r>
      <w:r>
        <w:rPr>
          <w:rFonts w:ascii="Times New Roman CYR" w:hAnsi="Times New Roman CYR" w:cs="Times New Roman CYR"/>
          <w:sz w:val="24"/>
          <w:szCs w:val="24"/>
        </w:rPr>
        <w:t xml:space="preserve"> право здiйснювати залiк визнаних у балансi сум i має намiр або зробити взаємозалiк, або реалiзувати актив та виконати зобов'язання одночасно</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визнаються пiдприємством в той момент, коли iснує висока ймовiрнiсть того, що економiчнi вигоди вiд операцi</w:t>
      </w:r>
      <w:r>
        <w:rPr>
          <w:rFonts w:ascii="Times New Roman CYR" w:hAnsi="Times New Roman CYR" w:cs="Times New Roman CYR"/>
          <w:sz w:val="24"/>
          <w:szCs w:val="24"/>
        </w:rPr>
        <w:t>й будуть отриманi i сума доходу може бути достовiрно визначена. Такий же принцип застосовується до витрат пiдприємства.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i витрати визнаються за методом нарахування. Дохiд вiд надання послуг вiдображається в момент виникнення незалежно вiд дати надхо</w:t>
      </w:r>
      <w:r>
        <w:rPr>
          <w:rFonts w:ascii="Times New Roman CYR" w:hAnsi="Times New Roman CYR" w:cs="Times New Roman CYR"/>
          <w:sz w:val="24"/>
          <w:szCs w:val="24"/>
        </w:rPr>
        <w:t>дження коштiв i визначається, виходячи iз ступеня завершеностi операцiї з надання послуг на дату балансу.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понесенi у зв'язку з отриманням доходу, визнаються у тому ж перiодi, що й вiдповiднi доходи.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Фiнансових iнвестицiй емiтент не має.</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w:t>
      </w:r>
      <w:r>
        <w:rPr>
          <w:rFonts w:ascii="Times New Roman CYR" w:hAnsi="Times New Roman CYR" w:cs="Times New Roman CYR"/>
          <w:sz w:val="24"/>
          <w:szCs w:val="24"/>
        </w:rPr>
        <w:t>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капiтальних витрат не здiйснювалось. Робочого капiталу недостатньо. Кредити не оформлялись через великi</w:t>
      </w:r>
      <w:r>
        <w:rPr>
          <w:rFonts w:ascii="Times New Roman CYR" w:hAnsi="Times New Roman CYR" w:cs="Times New Roman CYR"/>
          <w:sz w:val="24"/>
          <w:szCs w:val="24"/>
        </w:rPr>
        <w:t xml:space="preserve"> проценти. Iвестицiї вiдсутнi.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 Опис полiтики щодо дослiджень та розробок, сума витрат на дослiдження та розробку за звiтний рiк.</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дослiдження та розробки Товариством не здiйснювались, кошти на дослiдження та розробки не видiлялись.</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займається вирощуванням с/продукцiї, а саме озимої пшеницi, кукурудзи, соняшника.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2022 рiк вироблено 390,0 т. озимої пшеницi, 141 т соняшника.  Продано кукурудзи на зерно 27,0 т по цiн</w:t>
      </w:r>
      <w:r>
        <w:rPr>
          <w:rFonts w:ascii="Times New Roman CYR" w:hAnsi="Times New Roman CYR" w:cs="Times New Roman CYR"/>
          <w:sz w:val="24"/>
          <w:szCs w:val="24"/>
        </w:rPr>
        <w:t>i 3385,00 грн за тону,  273,0 т пшеницi по цiнi 5490,00,00 грн за тону, соняшника 139 т по цiнi 13973,00 грн за тону.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дохiд складає 4828,7 тис.грн.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частка експорту в загальному обсязi продажiв - на експорт продукцiя не вiдпр</w:t>
      </w:r>
      <w:r>
        <w:rPr>
          <w:rFonts w:ascii="Times New Roman CYR" w:hAnsi="Times New Roman CYR" w:cs="Times New Roman CYR"/>
          <w:sz w:val="24"/>
          <w:szCs w:val="24"/>
        </w:rPr>
        <w:t>авляється.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товариства дуже залежить вiд сезонних змiн.</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покупцями нашої продукцiї є ТОВ Суффле Агро Україна, ТОВ Земля Подiлля, ПП Престиж Сервiс.</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Вирощена продукцiї збувається на територiї України.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 ТОВ Суффле Агро Україна (насiння, засоби захисту рослин), ТОВ Немирiв - нафтобаза (паливно мастильнi матерiали), ФОП Володичев та iншi.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 якiй здiйснює дiяльнiсть особа. Аграрний сектор, в якому зд</w:t>
      </w:r>
      <w:r>
        <w:rPr>
          <w:rFonts w:ascii="Times New Roman CYR" w:hAnsi="Times New Roman CYR" w:cs="Times New Roman CYR"/>
          <w:sz w:val="24"/>
          <w:szCs w:val="24"/>
        </w:rPr>
        <w:t>iйснює свою дiяльнiсть емiтент, має низку особливостей, що позначаються на формуваннi його потенцiалу - аграрного потенцiалу. Галузь є життєзабезпечуючою, оскiльки виготовляє продукцiю, без якої люди не зможуть iснувати. Розвиток аграрного сектору пов'язан</w:t>
      </w:r>
      <w:r>
        <w:rPr>
          <w:rFonts w:ascii="Times New Roman CYR" w:hAnsi="Times New Roman CYR" w:cs="Times New Roman CYR"/>
          <w:sz w:val="24"/>
          <w:szCs w:val="24"/>
        </w:rPr>
        <w:t>ий з бiогеографiчним середовищем та залежить вiд природно-клiматичних умов. Це зумовлено насамперед використанням землi як специфiчного засобу виробництва, її родючiстю, мiсцем розташування. Специфiчнiсть землi як знаряддя працi полягає в тому, що вона одн</w:t>
      </w:r>
      <w:r>
        <w:rPr>
          <w:rFonts w:ascii="Times New Roman CYR" w:hAnsi="Times New Roman CYR" w:cs="Times New Roman CYR"/>
          <w:sz w:val="24"/>
          <w:szCs w:val="24"/>
        </w:rPr>
        <w:t>очасно є i предметом працi. До процесу сiльськогосподарського виробництва залучено не три, а чотири ресурси - основнi й оборотнi фонди, жива праця i земля, при чому земля в аграрному секторi є головним засобом виробництва.  Як основний засiб виробництва зе</w:t>
      </w:r>
      <w:r>
        <w:rPr>
          <w:rFonts w:ascii="Times New Roman CYR" w:hAnsi="Times New Roman CYR" w:cs="Times New Roman CYR"/>
          <w:sz w:val="24"/>
          <w:szCs w:val="24"/>
        </w:rPr>
        <w:t>мля вимагає свого вiдтворення на розширенiй основi, що породжує низку специфiчних проблем, пов'язаних iз збереженням, рацiональним використанням i пiдвищенням родючостi грунту. До особливостей аграрного сектору вiдноситься сезоннiсть виробництва, що познач</w:t>
      </w:r>
      <w:r>
        <w:rPr>
          <w:rFonts w:ascii="Times New Roman CYR" w:hAnsi="Times New Roman CYR" w:cs="Times New Roman CYR"/>
          <w:sz w:val="24"/>
          <w:szCs w:val="24"/>
        </w:rPr>
        <w:t>ається на органiзацiї працi в цiй галузi, зумовлює особливостi реалiзацiї продукцiї та надходження грошових коштiв. Iнтервал мiж робочим перiодом i результатами у сiльському господарствi значно впливає на формування доходiв працiвникiв цiєї сфери, оскiльки</w:t>
      </w:r>
      <w:r>
        <w:rPr>
          <w:rFonts w:ascii="Times New Roman CYR" w:hAnsi="Times New Roman CYR" w:cs="Times New Roman CYR"/>
          <w:sz w:val="24"/>
          <w:szCs w:val="24"/>
        </w:rPr>
        <w:t xml:space="preserve"> остаточний розмiр таких доходiв стає вiдомим лише пiсля реалiзацiї сiльськогосподарської продукцiї. Пiдприємства аграрного сектору працюють в умовах пiдвищеного ризику та невизначеностi. Причиною цього є те, що економiчний процес  вiдтворення переплiтаєть</w:t>
      </w:r>
      <w:r>
        <w:rPr>
          <w:rFonts w:ascii="Times New Roman CYR" w:hAnsi="Times New Roman CYR" w:cs="Times New Roman CYR"/>
          <w:sz w:val="24"/>
          <w:szCs w:val="24"/>
        </w:rPr>
        <w:t>ся з природним процесом зростання i розвитку живих органiзмiв, що розвиваються на основi бiологiчних законiв. В силу своєї специфiки аграрний сектор є менш iнвестицiйно привабливою галуззю порiвняно з iншими галузями економiки. Це спричинено тривалим перiо</w:t>
      </w:r>
      <w:r>
        <w:rPr>
          <w:rFonts w:ascii="Times New Roman CYR" w:hAnsi="Times New Roman CYR" w:cs="Times New Roman CYR"/>
          <w:sz w:val="24"/>
          <w:szCs w:val="24"/>
        </w:rPr>
        <w:t>дом виробництва сiльськогосподарської продукцiї, який продовжується нерiдко бiльше року, характеризується поступовим наростанням вкладень вiд початку виробництва до його завершення та одночасним вивiльненням коштiв у кiнцi виробництва при одержаннi готової</w:t>
      </w:r>
      <w:r>
        <w:rPr>
          <w:rFonts w:ascii="Times New Roman CYR" w:hAnsi="Times New Roman CYR" w:cs="Times New Roman CYR"/>
          <w:sz w:val="24"/>
          <w:szCs w:val="24"/>
        </w:rPr>
        <w:t xml:space="preserve"> продукцiї. При цьому треба взяти до уваги ще й iснування пiдвищеного ризику через незалежнi вiд виробника обставини - несприятливi природно-клiматичнi умови. Перелiченi вище особливостi позначаються на визначенi потенцiалу емiтента та його подальшого розв</w:t>
      </w:r>
      <w:r>
        <w:rPr>
          <w:rFonts w:ascii="Times New Roman CYR" w:hAnsi="Times New Roman CYR" w:cs="Times New Roman CYR"/>
          <w:sz w:val="24"/>
          <w:szCs w:val="24"/>
        </w:rPr>
        <w:t>итку.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технологiй, якi використовує особа у своїй дiяльностi - немає iнформацiї;</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 особи на ринку, на якому вона здiйснює дiяльнiсть - немає iнформацiї;</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конкуренцiї в галузi, основнi конкуренти особи - немає iнформацiї;</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плани ро</w:t>
      </w:r>
      <w:r>
        <w:rPr>
          <w:rFonts w:ascii="Times New Roman CYR" w:hAnsi="Times New Roman CYR" w:cs="Times New Roman CYR"/>
          <w:sz w:val="24"/>
          <w:szCs w:val="24"/>
        </w:rPr>
        <w:t>звитку особи. У 2023 роцi ПрАТ "Воловодiвка" планує продовжувати стабiльну роботу пiдприємства без iстотних змiн. ПрАТ "Воловодiвка" планує збирання озимої пшеницi та кукурудзи. Протягом останнiх рокiв, незважаючи на кризу та достатньо високу конкуренцiю в</w:t>
      </w:r>
      <w:r>
        <w:rPr>
          <w:rFonts w:ascii="Times New Roman CYR" w:hAnsi="Times New Roman CYR" w:cs="Times New Roman CYR"/>
          <w:sz w:val="24"/>
          <w:szCs w:val="24"/>
        </w:rPr>
        <w:t xml:space="preserve"> галузi, пiдприємство наращує свої доходи i протягом останнiх трьох рокiв отримає прибуток.</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 Товариство схильне до ринкового ризику,</w:t>
      </w:r>
      <w:r>
        <w:rPr>
          <w:rFonts w:ascii="Times New Roman CYR" w:hAnsi="Times New Roman CYR" w:cs="Times New Roman CYR"/>
          <w:sz w:val="24"/>
          <w:szCs w:val="24"/>
        </w:rPr>
        <w:t xml:space="preserve"> кредитного ризику та ризику лiквiдностi. Ризик є невiд'ємною частиною економiчної дiяльностi Товариства. Товариство прагне до </w:t>
      </w:r>
      <w:r>
        <w:rPr>
          <w:rFonts w:ascii="Times New Roman CYR" w:hAnsi="Times New Roman CYR" w:cs="Times New Roman CYR"/>
          <w:sz w:val="24"/>
          <w:szCs w:val="24"/>
        </w:rPr>
        <w:lastRenderedPageBreak/>
        <w:t>визначення, оцiнки, монiторингу та управлiння кожним видом ризикiв у своїй дiяльностi вiдповiдно до визначеної полiтики i процеду</w:t>
      </w:r>
      <w:r>
        <w:rPr>
          <w:rFonts w:ascii="Times New Roman CYR" w:hAnsi="Times New Roman CYR" w:cs="Times New Roman CYR"/>
          <w:sz w:val="24"/>
          <w:szCs w:val="24"/>
        </w:rPr>
        <w:t>р. Товариство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w:t>
      </w:r>
      <w:r>
        <w:rPr>
          <w:rFonts w:ascii="Times New Roman CYR" w:hAnsi="Times New Roman CYR" w:cs="Times New Roman CYR"/>
          <w:sz w:val="24"/>
          <w:szCs w:val="24"/>
        </w:rPr>
        <w:t>сурсiв.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w:t>
      </w:r>
      <w:r>
        <w:rPr>
          <w:rFonts w:ascii="Times New Roman CYR" w:hAnsi="Times New Roman CYR" w:cs="Times New Roman CYR"/>
          <w:sz w:val="24"/>
          <w:szCs w:val="24"/>
        </w:rPr>
        <w:t>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w:t>
      </w:r>
      <w:r>
        <w:rPr>
          <w:rFonts w:ascii="Times New Roman CYR" w:hAnsi="Times New Roman CYR" w:cs="Times New Roman CYR"/>
          <w:sz w:val="24"/>
          <w:szCs w:val="24"/>
        </w:rPr>
        <w:t xml:space="preserve">.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w:t>
      </w:r>
      <w:r>
        <w:rPr>
          <w:rFonts w:ascii="Times New Roman CYR" w:hAnsi="Times New Roman CYR" w:cs="Times New Roman CYR"/>
          <w:sz w:val="24"/>
          <w:szCs w:val="24"/>
        </w:rPr>
        <w:t>кi елементи, як:</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w:t>
      </w:r>
      <w:r>
        <w:rPr>
          <w:rFonts w:ascii="Times New Roman CYR" w:hAnsi="Times New Roman CYR" w:cs="Times New Roman CYR"/>
          <w:sz w:val="24"/>
          <w:szCs w:val="24"/>
        </w:rPr>
        <w:t>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w:t>
      </w:r>
      <w:r>
        <w:rPr>
          <w:rFonts w:ascii="Times New Roman CYR" w:hAnsi="Times New Roman CYR" w:cs="Times New Roman CYR"/>
          <w:sz w:val="24"/>
          <w:szCs w:val="24"/>
        </w:rPr>
        <w:t>iлях управлiння пiдприємством.</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використовується метод страхування цiнового ризику за угодами на бiржi (товарнiй, фондовiй) - операцiї хеджування.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w:t>
      </w:r>
      <w:r>
        <w:rPr>
          <w:rFonts w:ascii="Times New Roman CYR" w:hAnsi="Times New Roman CYR" w:cs="Times New Roman CYR"/>
          <w:sz w:val="24"/>
          <w:szCs w:val="24"/>
        </w:rPr>
        <w:t>кцiї, полiпшення фiнансового стану, опис iстотних факторiв, якi можуть вплинути на дiяльнiсть особи в майбутньому).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задачами управлiння Товариства є органiзацiя безперебiйного виробничого процесу, забезпечення безперервного росту i удосконалення </w:t>
      </w:r>
      <w:r>
        <w:rPr>
          <w:rFonts w:ascii="Times New Roman CYR" w:hAnsi="Times New Roman CYR" w:cs="Times New Roman CYR"/>
          <w:sz w:val="24"/>
          <w:szCs w:val="24"/>
        </w:rPr>
        <w:t>виробництва, створення умов для виконання всiх завдань по виробництву i реалiзацiї продукцiї вiдповiдної якостi, пiдвищення ефективностi виробництва i соцiального рiвня життя працiвникiв зайнятих на виробництвi.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Основнi придбання або вiдчуження активiв </w:t>
      </w:r>
      <w:r>
        <w:rPr>
          <w:rFonts w:ascii="Times New Roman CYR" w:hAnsi="Times New Roman CYR" w:cs="Times New Roman CYR"/>
          <w:sz w:val="24"/>
          <w:szCs w:val="24"/>
        </w:rPr>
        <w:t>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5 рокiв придбання або вiдчуження ак</w:t>
      </w:r>
      <w:r>
        <w:rPr>
          <w:rFonts w:ascii="Times New Roman CYR" w:hAnsi="Times New Roman CYR" w:cs="Times New Roman CYR"/>
          <w:sz w:val="24"/>
          <w:szCs w:val="24"/>
        </w:rPr>
        <w:t>тивiв не вiдбувалося. Пiдприємство не планує будь-якi значнi iнвестицiї.</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w:t>
      </w:r>
      <w:r>
        <w:rPr>
          <w:rFonts w:ascii="Times New Roman CYR" w:hAnsi="Times New Roman CYR" w:cs="Times New Roman CYR"/>
          <w:sz w:val="24"/>
          <w:szCs w:val="24"/>
        </w:rPr>
        <w:t>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w:t>
      </w:r>
      <w:r>
        <w:rPr>
          <w:rFonts w:ascii="Times New Roman CYR" w:hAnsi="Times New Roman CYR" w:cs="Times New Roman CYR"/>
          <w:sz w:val="24"/>
          <w:szCs w:val="24"/>
        </w:rPr>
        <w:t>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корисного використання груп основних засобiв: будiвлi та споруди - 20-80</w:t>
      </w:r>
      <w:r>
        <w:rPr>
          <w:rFonts w:ascii="Times New Roman CYR" w:hAnsi="Times New Roman CYR" w:cs="Times New Roman CYR"/>
          <w:sz w:val="24"/>
          <w:szCs w:val="24"/>
        </w:rPr>
        <w:t xml:space="preserve"> рокiв; машини та обладнання - 12-15 рокiв; iншi основнi засоби (iнструменти, прилади та iнвентар) - 4-10 рокiв. Термiн корисного використовування основних засобiв може переглядатися щорiчно за наслiдками рiчної iнвентаризацiї. Основнi засоби за кожною осн</w:t>
      </w:r>
      <w:r>
        <w:rPr>
          <w:rFonts w:ascii="Times New Roman CYR" w:hAnsi="Times New Roman CYR" w:cs="Times New Roman CYR"/>
          <w:sz w:val="24"/>
          <w:szCs w:val="24"/>
        </w:rPr>
        <w:t>овною групою використовуються за своїм прямим призначенням.</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становить 8438,0 тис.грн. Сума зносу -  6210, тис. грн., залишкова вартiсть- 2227,9 тис. грн. Знос становить 73,6% первiсної вартостi основних засобiв.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Будiвлi</w:t>
      </w:r>
      <w:r>
        <w:rPr>
          <w:rFonts w:ascii="Times New Roman CYR" w:hAnsi="Times New Roman CYR" w:cs="Times New Roman CYR"/>
          <w:sz w:val="24"/>
          <w:szCs w:val="24"/>
        </w:rPr>
        <w:t xml:space="preserve"> i споруди: первiсна вартiсть - 4597,0 тис.грн., сума зносу - 2369,4 тис. грн., або 51,5 %,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машини i обладнання: первiсна вартiсть - 1114,7 тис.грн., сума зносу -  1114,7 тис. грн., або 100 %,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транспортнi засоби: первiсна вартiсть - 2010,0 тис.грн.</w:t>
      </w:r>
      <w:r>
        <w:rPr>
          <w:rFonts w:ascii="Times New Roman CYR" w:hAnsi="Times New Roman CYR" w:cs="Times New Roman CYR"/>
          <w:sz w:val="24"/>
          <w:szCs w:val="24"/>
        </w:rPr>
        <w:t xml:space="preserve">, сума зносу -  2010,0 тис. грн., або 100%,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основнi засоби: первiсна вартiсть - 716,0 тис.грн., сума зносу -  716,0 тис. грн., або 100%.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вартостi основних засобiв вiдбулись за рахунок нарахованого зносу у сумi 690,7 тис.грн.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по групах:</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Будiвлi i споруди  2369,10 тис. 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машини i обладнання - 1114,7 тис. 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транспортнi засоби:  - 2010,0 тис.грн.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основнi засоби - 716,0 тис. 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немає.</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w:t>
      </w:r>
      <w:r>
        <w:rPr>
          <w:rFonts w:ascii="Times New Roman CYR" w:hAnsi="Times New Roman CYR" w:cs="Times New Roman CYR"/>
          <w:sz w:val="24"/>
          <w:szCs w:val="24"/>
        </w:rPr>
        <w:t xml:space="preserve">ду Товариство не здавало в оренду власнi основнi засоби та не здiйснювало будь-яких значних правочини щодо основних засобiв.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Виробничих потужностей недостатньо. Товариство на перiод збору врожаю орендує с/г технiку. Цей термiн не перевищує 1-2 мiсяцiв. Та</w:t>
      </w:r>
      <w:r>
        <w:rPr>
          <w:rFonts w:ascii="Times New Roman CYR" w:hAnsi="Times New Roman CYR" w:cs="Times New Roman CYR"/>
          <w:sz w:val="24"/>
          <w:szCs w:val="24"/>
        </w:rPr>
        <w:t xml:space="preserve">кi основнi засоби в балансi Товариства не облiковуються. Основнi засоби знаходяться за мiсцезнаходженням товариства, а саме: Вiнницька область, Вiнницький район, с. Воловодiвка, вул. Урожайна, 1.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товариства не має значного впливу на погiршення </w:t>
      </w:r>
      <w:r>
        <w:rPr>
          <w:rFonts w:ascii="Times New Roman CYR" w:hAnsi="Times New Roman CYR" w:cs="Times New Roman CYR"/>
          <w:sz w:val="24"/>
          <w:szCs w:val="24"/>
        </w:rPr>
        <w:t>стану навколишнього середовища, тому екологiчнi питання, що можуть позначитись на використаннi активiв вiдсутнi. На даний час Товариство не має планiв щодо капiтального будiвництва, розширення або удосконалення основних засобiв, так як такi плани потребуют</w:t>
      </w:r>
      <w:r>
        <w:rPr>
          <w:rFonts w:ascii="Times New Roman CYR" w:hAnsi="Times New Roman CYR" w:cs="Times New Roman CYR"/>
          <w:sz w:val="24"/>
          <w:szCs w:val="24"/>
        </w:rPr>
        <w:t>ь значних грошових вкладень та залучення кредитних ресурсiв, вартiсть яких є високою.</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проблеми: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-невiдповiднiсть мiж цiною </w:t>
      </w:r>
      <w:r>
        <w:rPr>
          <w:rFonts w:ascii="Times New Roman CYR" w:hAnsi="Times New Roman CYR" w:cs="Times New Roman CYR"/>
          <w:sz w:val="24"/>
          <w:szCs w:val="24"/>
        </w:rPr>
        <w:t xml:space="preserve">ПММ, запасними частинами, мiндобривами, засобами захисту рослин та цiною на вирощену продукцiю;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-моральний та фiзичний знос сiльгосптехнiки;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-складнi погоднi умови.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iстотними проблемами, що впливають на дiяльнiсть Товариства, є частi змiни в подат</w:t>
      </w:r>
      <w:r>
        <w:rPr>
          <w:rFonts w:ascii="Times New Roman CYR" w:hAnsi="Times New Roman CYR" w:cs="Times New Roman CYR"/>
          <w:sz w:val="24"/>
          <w:szCs w:val="24"/>
        </w:rPr>
        <w:t>ковому законодавствi. Ступiнь залежностi вiд законодавчих або економiчних обмежень Товариством доволi висока.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полiтичної та економiчної ситуацiї, що спостерiгалася в Українi в попереднi роки, продовжилась i у 2022 роцi. Протягом 2022 року ек</w:t>
      </w:r>
      <w:r>
        <w:rPr>
          <w:rFonts w:ascii="Times New Roman CYR" w:hAnsi="Times New Roman CYR" w:cs="Times New Roman CYR"/>
          <w:sz w:val="24"/>
          <w:szCs w:val="24"/>
        </w:rPr>
        <w:t xml:space="preserve">ономiка України зазнала найбiльших за всю iсторiю незалежностi втрат, збиткiв та пошкоджень, якi їй завдала РФ, масштабувавши 24 лютого свiй терор, розпочатий ще у 2014 р. Подальша нестабiльнiсть умов здiйснення дiяльностi може спричинити негативний вплив </w:t>
      </w:r>
      <w:r>
        <w:rPr>
          <w:rFonts w:ascii="Times New Roman CYR" w:hAnsi="Times New Roman CYR" w:cs="Times New Roman CYR"/>
          <w:sz w:val="24"/>
          <w:szCs w:val="24"/>
        </w:rPr>
        <w:t>на результати дiяльностi та фiнансовий стан Пiдприємства, характер та наслiдки якого на поточний момент визначити неможливо.</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w:t>
      </w:r>
      <w:r>
        <w:rPr>
          <w:rFonts w:ascii="Times New Roman CYR" w:hAnsi="Times New Roman CYR" w:cs="Times New Roman CYR"/>
          <w:sz w:val="24"/>
          <w:szCs w:val="24"/>
        </w:rPr>
        <w:t>бутки вiд виконання цих договорiв (контрактiв).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невиконаних договорiв немає.</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w:t>
      </w:r>
      <w:r>
        <w:rPr>
          <w:rFonts w:ascii="Times New Roman CYR" w:hAnsi="Times New Roman CYR" w:cs="Times New Roman CYR"/>
          <w:sz w:val="24"/>
          <w:szCs w:val="24"/>
        </w:rPr>
        <w:t>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w:t>
      </w:r>
      <w:r>
        <w:rPr>
          <w:rFonts w:ascii="Times New Roman CYR" w:hAnsi="Times New Roman CYR" w:cs="Times New Roman CYR"/>
          <w:sz w:val="24"/>
          <w:szCs w:val="24"/>
        </w:rPr>
        <w:t xml:space="preserve">блiкова чисельнiсть штатних працiвникiв облiкового складу (осiб) 8 осiб.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Середня чисельнiсть позаштатних працiвникiв та осiб, якi працюють за сумiсництвом -0 (осiб).</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Чисельнiсть працiвникiв, якi працюють на умовах неповного робочого часу (дня, тижня) </w:t>
      </w:r>
      <w:r>
        <w:rPr>
          <w:rFonts w:ascii="Times New Roman CYR" w:hAnsi="Times New Roman CYR" w:cs="Times New Roman CYR"/>
          <w:sz w:val="24"/>
          <w:szCs w:val="24"/>
        </w:rPr>
        <w:t>- 0 (осiб).</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за 2022 рiк  складає 784,7  тис. грн.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Фонд оплати працi за 2022 рiк збiльшився вiдносно попереднього року на 27,9 тис. грн. (за рахунок пiдвищення мiнiмальної ставки заробiтної плати)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w:t>
      </w:r>
      <w:r>
        <w:rPr>
          <w:rFonts w:ascii="Times New Roman CYR" w:hAnsi="Times New Roman CYR" w:cs="Times New Roman CYR"/>
          <w:sz w:val="24"/>
          <w:szCs w:val="24"/>
        </w:rPr>
        <w:t>зацiї з боку третiх осiб, що мали мiсце протягом звiтного перiоду, умови та результати цих пропозицiй.</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w:t>
      </w:r>
      <w:r>
        <w:rPr>
          <w:rFonts w:ascii="Times New Roman CYR" w:hAnsi="Times New Roman CYR" w:cs="Times New Roman CYR"/>
          <w:sz w:val="24"/>
          <w:szCs w:val="24"/>
        </w:rPr>
        <w:t>iнки стейкхолдерами фiнансового стану та результатiв дiяльностi особи - немає iнформацiї.</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Найменування основних </w:t>
            </w:r>
            <w:r>
              <w:rPr>
                <w:rFonts w:ascii="Times New Roman CYR" w:hAnsi="Times New Roman CYR" w:cs="Times New Roman CYR"/>
              </w:rPr>
              <w:lastRenderedPageBreak/>
              <w:t>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Власні основні </w:t>
            </w:r>
            <w:r>
              <w:rPr>
                <w:rFonts w:ascii="Times New Roman CYR" w:hAnsi="Times New Roman CYR" w:cs="Times New Roman CYR"/>
              </w:rPr>
              <w:lastRenderedPageBreak/>
              <w:t>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Орендовані основні </w:t>
            </w:r>
            <w:r>
              <w:rPr>
                <w:rFonts w:ascii="Times New Roman CYR" w:hAnsi="Times New Roman CYR" w:cs="Times New Roman CYR"/>
              </w:rPr>
              <w:lastRenderedPageBreak/>
              <w:t>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Основні засоби, </w:t>
            </w:r>
            <w:r>
              <w:rPr>
                <w:rFonts w:ascii="Times New Roman CYR" w:hAnsi="Times New Roman CYR" w:cs="Times New Roman CYR"/>
              </w:rPr>
              <w:lastRenderedPageBreak/>
              <w:t>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2 925,6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2 925,6</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2 896,9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2 896,9</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2 925,6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2 925,6</w:t>
            </w:r>
          </w:p>
        </w:tc>
        <w:tc>
          <w:tcPr>
            <w:tcW w:w="1082"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2 227,9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корисного викори</w:t>
            </w:r>
            <w:r>
              <w:rPr>
                <w:rFonts w:ascii="Times New Roman CYR" w:hAnsi="Times New Roman CYR" w:cs="Times New Roman CYR"/>
              </w:rPr>
              <w:t>стання груп основних засобiв: будiвлi та споруди - 20-80 рокiв; машини та обладнання - 12-15 рокiв; iншi основнi засоби (iнструменти, прилади та iнвентар) - 4-10 рокiв. Термiн корисного використовування основних засобiв може переглядатися щорiчно за наслiд</w:t>
            </w:r>
            <w:r>
              <w:rPr>
                <w:rFonts w:ascii="Times New Roman CYR" w:hAnsi="Times New Roman CYR" w:cs="Times New Roman CYR"/>
              </w:rPr>
              <w:t xml:space="preserve">ками рiчної iнвентаризацiї. Основнi засоби за кожною основною групою використовуються за своїм прямим призначенням. Виробничих потужностей недостатньо. </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становить 8438,0 тис.грн. Сума зносу -  6210, тис. грн., залишко</w:t>
            </w:r>
            <w:r>
              <w:rPr>
                <w:rFonts w:ascii="Times New Roman CYR" w:hAnsi="Times New Roman CYR" w:cs="Times New Roman CYR"/>
              </w:rPr>
              <w:t>ва вартiсть- 2227,9 тис. грн. Знос становить 73,6% первiсної вартостi основних засобiв.</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Будiвлi i споруди: первiсна вартiсть - 4597,0 тис.грн., сума зносу - 2369,4 тис. грн., або 51,5 %,  </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машини i обладнання: первiсна вартiсть - 1114,7 тис.грн., сума </w:t>
            </w:r>
            <w:r>
              <w:rPr>
                <w:rFonts w:ascii="Times New Roman CYR" w:hAnsi="Times New Roman CYR" w:cs="Times New Roman CYR"/>
              </w:rPr>
              <w:t xml:space="preserve">зносу -  1114,7 тис. грн., або 100 %,  </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транспортнi засоби: первiсна вартiсть - 2010,0 тис.грн., сума зносу -  2010,0 тис. грн., або 100%, </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iншi основнi засоби: первiсна вартiсть - 716,0 тис.грн., сума зносу -  716,0 тис. грн., або 100%.   </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в вар</w:t>
            </w:r>
            <w:r>
              <w:rPr>
                <w:rFonts w:ascii="Times New Roman CYR" w:hAnsi="Times New Roman CYR" w:cs="Times New Roman CYR"/>
              </w:rPr>
              <w:t>тостi основних засобiв вiдбулись за рахунок нарахованого зносу у сумi  690,7 тис.грн.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по групах:</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Будiвлi i споруди  2369,10 тис. 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машини i обладнання - 1114,7 тис. 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транспортнi засоби:  - 2010,0 тис.грн.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основнi засоби - 71</w:t>
            </w:r>
            <w:r>
              <w:rPr>
                <w:rFonts w:ascii="Times New Roman CYR" w:hAnsi="Times New Roman CYR" w:cs="Times New Roman CYR"/>
              </w:rPr>
              <w:t>6,0 тис. грн.</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8 958,3</w:t>
            </w:r>
          </w:p>
        </w:tc>
        <w:tc>
          <w:tcPr>
            <w:tcW w:w="3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8 874,6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c>
          <w:tcPr>
            <w:tcW w:w="3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c>
          <w:tcPr>
            <w:tcW w:w="3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розміру зареєстрованого статутного </w:t>
            </w:r>
            <w:r>
              <w:rPr>
                <w:rFonts w:ascii="Times New Roman CYR" w:hAnsi="Times New Roman CYR" w:cs="Times New Roman CYR"/>
              </w:rPr>
              <w:lastRenderedPageBreak/>
              <w:t>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536</w:t>
            </w:r>
          </w:p>
        </w:tc>
        <w:tc>
          <w:tcPr>
            <w:tcW w:w="3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3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w:t>
            </w:r>
            <w:r>
              <w:rPr>
                <w:rFonts w:ascii="Times New Roman CYR" w:hAnsi="Times New Roman CYR" w:cs="Times New Roman CYR"/>
              </w:rPr>
              <w:t>ернi товариства" № 514-VI вiд 17.09.2008 р. та Положення (стандарту) бухгалтерського облiку 25 "Фiнансовий звiт суб'єкта малого пiдприємництва", затвердженого Наказом Мiнiстерства фiнансiв України № 39 вiд 25.02.2000 р. Визначення вартостi чистих активiв п</w:t>
            </w:r>
            <w:r>
              <w:rPr>
                <w:rFonts w:ascii="Times New Roman CYR" w:hAnsi="Times New Roman CYR" w:cs="Times New Roman CYR"/>
              </w:rPr>
              <w:t>роводилося за формулою: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(8958,3 тис.грн.) бiльше скоригованого статутного капiталу (1672,0 тис.грн.). Це вiдповiдає вимогам статтi 155 п.3 Цивiльного кодексу України. Величина статутного капiталу вiдповiдає величинi статутного капiталу, розрах</w:t>
            </w:r>
            <w:r>
              <w:rPr>
                <w:rFonts w:ascii="Times New Roman CYR" w:hAnsi="Times New Roman CYR" w:cs="Times New Roman CYR"/>
              </w:rPr>
              <w:t>ованому на кiнець року.</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1 755,3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1 755,3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w:t>
            </w:r>
            <w:r>
              <w:rPr>
                <w:rFonts w:ascii="Times New Roman CYR" w:hAnsi="Times New Roman CYR" w:cs="Times New Roman CYR"/>
              </w:rPr>
              <w:t>а дiяльнiсть депозитарної установи</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w:t>
            </w:r>
            <w:r>
              <w:rPr>
                <w:rFonts w:ascii="Times New Roman CYR" w:hAnsi="Times New Roman CYR" w:cs="Times New Roman CYR"/>
              </w:rPr>
              <w:t>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w:t>
            </w:r>
            <w:r>
              <w:rPr>
                <w:rFonts w:ascii="Times New Roman CYR" w:hAnsi="Times New Roman CYR" w:cs="Times New Roman CYR"/>
              </w:rPr>
              <w:t>ого документа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r>
              <w:rPr>
                <w:rFonts w:ascii="Times New Roman CYR" w:hAnsi="Times New Roman CYR" w:cs="Times New Roman CYR"/>
              </w:rPr>
              <w:t>бездокумента</w:t>
            </w:r>
          </w:p>
        </w:tc>
        <w:tc>
          <w:tcPr>
            <w:tcW w:w="2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9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отримувати дивiденти;</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в разi лiквiдацiї то</w:t>
            </w:r>
            <w:r>
              <w:rPr>
                <w:rFonts w:ascii="Times New Roman CYR" w:hAnsi="Times New Roman CYR" w:cs="Times New Roman CYR"/>
              </w:rPr>
              <w:t xml:space="preserve">вариства частини його майна або вартостi частини майна Товариства;                                                             </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отримувати iнформацiю про господарську дiяльнiсть Товариства;                                                               </w:t>
            </w:r>
            <w:r>
              <w:rPr>
                <w:rFonts w:ascii="Times New Roman CYR" w:hAnsi="Times New Roman CYR" w:cs="Times New Roman CYR"/>
              </w:rPr>
              <w:t xml:space="preserve">                                  </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придбання  розмiщуваних Товариством акцiй пропорцiйно частцi належних акцiонеру акцiй у загальнiй </w:t>
            </w:r>
            <w:r>
              <w:rPr>
                <w:rFonts w:ascii="Times New Roman CYR" w:hAnsi="Times New Roman CYR" w:cs="Times New Roman CYR"/>
              </w:rPr>
              <w:lastRenderedPageBreak/>
              <w:t>кiлькостi акцiй в процесi приватного розмiщення;</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вимагати обов"язкового викупу Товариством належних ак</w:t>
            </w:r>
            <w:r>
              <w:rPr>
                <w:rFonts w:ascii="Times New Roman CYR" w:hAnsi="Times New Roman CYR" w:cs="Times New Roman CYR"/>
              </w:rPr>
              <w:t xml:space="preserve">цiй у випадках та порядку, передбачених чинним законодавством України;                            7) виходу з Товариства шляхом вiдчуження належних йому акцiй.                                                                                                 </w:t>
            </w:r>
            <w:r>
              <w:rPr>
                <w:rFonts w:ascii="Times New Roman CYR" w:hAnsi="Times New Roman CYR" w:cs="Times New Roman CYR"/>
              </w:rPr>
              <w:t xml:space="preserve">                </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можуть мати iншi права, передбаченi законодавством.                                                                                                                </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зобов"язанi:</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iнших внутрiш</w:t>
            </w:r>
            <w:r>
              <w:rPr>
                <w:rFonts w:ascii="Times New Roman CYR" w:hAnsi="Times New Roman CYR" w:cs="Times New Roman CYR"/>
              </w:rPr>
              <w:t xml:space="preserve">нiх документiв Товариства;                                                                                            </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виконувати рiшення загальних зборiв, iнших органiв Товариства;                                                                       </w:t>
            </w:r>
            <w:r>
              <w:rPr>
                <w:rFonts w:ascii="Times New Roman CYR" w:hAnsi="Times New Roman CYR" w:cs="Times New Roman CYR"/>
              </w:rPr>
              <w:t xml:space="preserve">                                                      </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 виконувати свої зобо"язання  перед товариством, у тому числi пов"язанi з майновою участю, а також оплачувати акцiї в розмiрi, порядку i засобами, передбаченими Статутом Товариства.                 </w:t>
            </w:r>
            <w:r>
              <w:rPr>
                <w:rFonts w:ascii="Times New Roman CYR" w:hAnsi="Times New Roman CYR" w:cs="Times New Roman CYR"/>
              </w:rPr>
              <w:t xml:space="preserve">                                                                                           </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 Акцiонери не вiдповiдають за зобов"язання Товариства i несуть ризик збиткiв, пов"язаних</w:t>
            </w:r>
            <w:r>
              <w:rPr>
                <w:rFonts w:ascii="Times New Roman CYR" w:hAnsi="Times New Roman CYR" w:cs="Times New Roman CYR"/>
              </w:rPr>
              <w:t xml:space="preserve"> з дiяльнiстю Товариства, тiльки в межах належних їм акцiй.</w:t>
            </w:r>
          </w:p>
        </w:tc>
        <w:tc>
          <w:tcPr>
            <w:tcW w:w="2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w:t>
            </w:r>
            <w:r>
              <w:rPr>
                <w:rFonts w:ascii="Times New Roman CYR" w:hAnsi="Times New Roman CYR" w:cs="Times New Roman CYR"/>
              </w:rPr>
              <w:t>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27.08.2010</w:t>
            </w:r>
          </w:p>
        </w:tc>
        <w:tc>
          <w:tcPr>
            <w:tcW w:w="13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70/02/1/10</w:t>
            </w:r>
          </w:p>
        </w:tc>
        <w:tc>
          <w:tcPr>
            <w:tcW w:w="24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ЦТД 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UA4000084198</w:t>
            </w:r>
          </w:p>
        </w:tc>
        <w:tc>
          <w:tcPr>
            <w:tcW w:w="16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4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7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звiтного року торгiвля акцiями Товариства на внутрiшнiх </w:t>
            </w:r>
            <w:r>
              <w:rPr>
                <w:rFonts w:ascii="Times New Roman CYR" w:hAnsi="Times New Roman CYR" w:cs="Times New Roman CYR"/>
              </w:rPr>
              <w:t>та зовнiшнiх ринках цiнних паперiв не здiйснювалась, лiстингу/делiстингу цiнних паперiв Товариства на фондових бiржах не вiдбувалось, додатковї емiсiї цiнних паперiв не здiйснювалось.</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w:t>
            </w:r>
            <w:r>
              <w:rPr>
                <w:rFonts w:ascii="Times New Roman CYR" w:hAnsi="Times New Roman CYR" w:cs="Times New Roman CYR"/>
              </w:rPr>
              <w:t>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UA4000084198</w:t>
            </w:r>
          </w:p>
        </w:tc>
        <w:tc>
          <w:tcPr>
            <w:tcW w:w="38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1193656</w:t>
            </w:r>
          </w:p>
        </w:tc>
        <w:tc>
          <w:tcPr>
            <w:tcW w:w="38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478481</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w:t>
            </w:r>
            <w:r>
              <w:rPr>
                <w:rFonts w:ascii="Times New Roman CYR" w:hAnsi="Times New Roman CYR" w:cs="Times New Roman CYR"/>
              </w:rPr>
              <w:t>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27.08.2010</w:t>
            </w:r>
          </w:p>
        </w:tc>
        <w:tc>
          <w:tcPr>
            <w:tcW w:w="2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70/02/1/10</w:t>
            </w:r>
          </w:p>
        </w:tc>
        <w:tc>
          <w:tcPr>
            <w:tcW w:w="2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UA4000084198</w:t>
            </w:r>
          </w:p>
        </w:tc>
        <w:tc>
          <w:tcPr>
            <w:tcW w:w="20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21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5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1 193 656</w:t>
            </w:r>
          </w:p>
        </w:tc>
        <w:tc>
          <w:tcPr>
            <w:tcW w:w="150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"Воловодiвка" вiд iменi осiб, що здiйснюють управлiнськi функцiї та пiдписують рiчну iнформацiю емiтента, заявляє, що наскiльки це вiдповiдальним особам в</w:t>
      </w:r>
      <w:r>
        <w:rPr>
          <w:rFonts w:ascii="Times New Roman CYR" w:hAnsi="Times New Roman CYR" w:cs="Times New Roman CYR"/>
          <w:sz w:val="24"/>
          <w:szCs w:val="24"/>
        </w:rPr>
        <w:t>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w:t>
      </w:r>
      <w:r>
        <w:rPr>
          <w:rFonts w:ascii="Times New Roman CYR" w:hAnsi="Times New Roman CYR" w:cs="Times New Roman CYR"/>
          <w:sz w:val="24"/>
          <w:szCs w:val="24"/>
        </w:rPr>
        <w:t>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w:t>
      </w:r>
      <w:r>
        <w:rPr>
          <w:rFonts w:ascii="Times New Roman CYR" w:hAnsi="Times New Roman CYR" w:cs="Times New Roman CYR"/>
          <w:sz w:val="24"/>
          <w:szCs w:val="24"/>
        </w:rPr>
        <w:t>наченостей, з якими вони стикаються у своїй господарськiй дiяльностi. Вiд iменi керiвництва - Директор Вайн Євген Дмитрович.</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w:t>
      </w:r>
      <w:r>
        <w:rPr>
          <w:rFonts w:ascii="Times New Roman CYR" w:hAnsi="Times New Roman CYR" w:cs="Times New Roman CYR"/>
          <w:sz w:val="24"/>
          <w:szCs w:val="24"/>
        </w:rPr>
        <w:t>х стейкхолдерів від голови ради особи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"Воловодiвка". З повагою голова Наглядової ради Вайн Дмитро Васильович.</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w:t>
      </w:r>
      <w:r>
        <w:rPr>
          <w:rFonts w:ascii="Times New Roman CYR" w:hAnsi="Times New Roman CYR" w:cs="Times New Roman CYR"/>
          <w:sz w:val="24"/>
          <w:szCs w:val="24"/>
        </w:rPr>
        <w:t>акцiонери! До вашоi уваги пропонується звiт ПрАТ "Воловодiвка".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w:t>
      </w:r>
      <w:r>
        <w:rPr>
          <w:rFonts w:ascii="Times New Roman CYR" w:hAnsi="Times New Roman CYR" w:cs="Times New Roman CYR"/>
          <w:sz w:val="24"/>
          <w:szCs w:val="24"/>
        </w:rPr>
        <w:t>ь товариство у процесi господарської дiяльностi. З повагою директор Вайн Євген Дмитрович.</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задачами управлiння Товариства є органiзацiя безперебiйного виробничого процесу, забезпечення безперервного росту i удосконалення виробництва, створення умов для виконання всiх завдань по виробництву i реалiзацiї продукцiї вiдповiдної якостi, пiд</w:t>
      </w:r>
      <w:r>
        <w:rPr>
          <w:rFonts w:ascii="Times New Roman CYR" w:hAnsi="Times New Roman CYR" w:cs="Times New Roman CYR"/>
          <w:sz w:val="24"/>
          <w:szCs w:val="24"/>
        </w:rPr>
        <w:t>вищення ефективностi виробництва i соцiального рiвня життя працiвникiв зайнятих на виробництвi. У 2023 роцi ПрАТ "Воловодiвка" планує продовжувати стабiльну роботу пiдприємства без iстотних змiн. ПрАТ "Воловодiвка" планує збирання озимої пшеницi та кукуруд</w:t>
      </w:r>
      <w:r>
        <w:rPr>
          <w:rFonts w:ascii="Times New Roman CYR" w:hAnsi="Times New Roman CYR" w:cs="Times New Roman CYR"/>
          <w:sz w:val="24"/>
          <w:szCs w:val="24"/>
        </w:rPr>
        <w:t>зи. Незважаючи на кризу та достатньо високу конкуренцiю в галузi, пiдприємство наращує свої доходи i протягом останнiх чотирьох рокiв отримає прибуток. Так, чистий доход вiд реалiзацiї с/г продукцiї в грошовому еквiвалентi у 2022 роцi склав 4828,7 тис. грн</w:t>
      </w:r>
      <w:r>
        <w:rPr>
          <w:rFonts w:ascii="Times New Roman CYR" w:hAnsi="Times New Roman CYR" w:cs="Times New Roman CYR"/>
          <w:sz w:val="24"/>
          <w:szCs w:val="24"/>
        </w:rPr>
        <w:t>. Фiнансово - господарськi показники дiяльностi Товариства мали негативну тенденцiю в порiвняннi з минулим роком. Основнi зусилля були сконцетрованi на збереження iснуючої дiяльностi в рамках оптимiзацiї виробництва, ресурсозбереження, зниження витрат з пе</w:t>
      </w:r>
      <w:r>
        <w:rPr>
          <w:rFonts w:ascii="Times New Roman CYR" w:hAnsi="Times New Roman CYR" w:cs="Times New Roman CYR"/>
          <w:sz w:val="24"/>
          <w:szCs w:val="24"/>
        </w:rPr>
        <w:t>рспективою отримання бiльшого економiчного ефекту вiд дiяльностi Товариства в майбутньому.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w:t>
      </w:r>
      <w:r>
        <w:rPr>
          <w:rFonts w:ascii="Times New Roman CYR" w:hAnsi="Times New Roman CYR" w:cs="Times New Roman CYR"/>
          <w:sz w:val="24"/>
          <w:szCs w:val="24"/>
        </w:rPr>
        <w:t>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w:t>
      </w:r>
      <w:r>
        <w:rPr>
          <w:rFonts w:ascii="Times New Roman CYR" w:hAnsi="Times New Roman CYR" w:cs="Times New Roman CYR"/>
          <w:sz w:val="24"/>
          <w:szCs w:val="24"/>
        </w:rPr>
        <w:t xml:space="preserve"> не укладалися, правочини щодо похiдних цiнних паперiв не укладалися.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w:t>
      </w:r>
      <w:r>
        <w:rPr>
          <w:rFonts w:ascii="Times New Roman CYR" w:hAnsi="Times New Roman CYR" w:cs="Times New Roman CYR"/>
          <w:sz w:val="24"/>
          <w:szCs w:val="24"/>
        </w:rPr>
        <w:t>рації хеджування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w:t>
      </w:r>
      <w:r>
        <w:rPr>
          <w:rFonts w:ascii="Times New Roman CYR" w:hAnsi="Times New Roman CYR" w:cs="Times New Roman CYR"/>
          <w:sz w:val="24"/>
          <w:szCs w:val="24"/>
        </w:rPr>
        <w:t xml:space="preserve">ування фiнансових ресурсiв) та </w:t>
      </w:r>
      <w:r>
        <w:rPr>
          <w:rFonts w:ascii="Times New Roman CYR" w:hAnsi="Times New Roman CYR" w:cs="Times New Roman CYR"/>
          <w:sz w:val="24"/>
          <w:szCs w:val="24"/>
        </w:rPr>
        <w:lastRenderedPageBreak/>
        <w:t>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w:t>
      </w:r>
      <w:r>
        <w:rPr>
          <w:rFonts w:ascii="Times New Roman CYR" w:hAnsi="Times New Roman CYR" w:cs="Times New Roman CYR"/>
          <w:sz w:val="24"/>
          <w:szCs w:val="24"/>
        </w:rPr>
        <w:t xml:space="preserve">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Схильність особи </w:t>
      </w:r>
      <w:r>
        <w:rPr>
          <w:rFonts w:ascii="Times New Roman CYR" w:hAnsi="Times New Roman CYR" w:cs="Times New Roman CYR"/>
          <w:sz w:val="24"/>
          <w:szCs w:val="24"/>
        </w:rPr>
        <w:t>до цінових ризиків, кредитного ризику, ризику ліквідності та/або ризику грошових потоків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схильнiсть до цiнових ризикiв.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має схильностi до кредитного ризику (емiтент не має кредитних зобов'язань).</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схильностi до ризику лiкв</w:t>
      </w:r>
      <w:r>
        <w:rPr>
          <w:rFonts w:ascii="Times New Roman CYR" w:hAnsi="Times New Roman CYR" w:cs="Times New Roman CYR"/>
          <w:sz w:val="24"/>
          <w:szCs w:val="24"/>
        </w:rPr>
        <w:t>iдностi/та або ризику грошових потокiв.</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w:t>
      </w:r>
      <w:r>
        <w:rPr>
          <w:rFonts w:ascii="Times New Roman CYR" w:hAnsi="Times New Roman CYR" w:cs="Times New Roman CYR"/>
          <w:b/>
          <w:bCs/>
          <w:sz w:val="24"/>
          <w:szCs w:val="24"/>
        </w:rPr>
        <w:t>моги</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загальнi збори акцiонерiв ПрАТ "Воловодiвка" Протоколом №1 вiд 29 квiтня 2020 року.)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29.04.2020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http://volovodivka.pat.ua/documents/polozhennya?doc=</w:t>
            </w:r>
            <w:r>
              <w:rPr>
                <w:rFonts w:ascii="Times New Roman CYR" w:hAnsi="Times New Roman CYR" w:cs="Times New Roman CYR"/>
                <w:sz w:val="24"/>
                <w:szCs w:val="24"/>
              </w:rPr>
              <w:t>80185</w:t>
            </w: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Дмитро Васильович (весь звітний період)</w:t>
            </w: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Кузьменко Алла Анатолiївна</w:t>
            </w: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Мельников Венiамiн Дмитрович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w:t>
      </w:r>
      <w:r>
        <w:rPr>
          <w:rFonts w:ascii="Times New Roman CYR" w:hAnsi="Times New Roman CYR" w:cs="Times New Roman CYR"/>
          <w:sz w:val="24"/>
          <w:szCs w:val="24"/>
        </w:rPr>
        <w:t xml:space="preserve">компетентностi та ефективностi кожного члена Наглядової ради.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w:t>
      </w:r>
      <w:r>
        <w:rPr>
          <w:rFonts w:ascii="Times New Roman CYR" w:hAnsi="Times New Roman CYR" w:cs="Times New Roman CYR"/>
          <w:sz w:val="24"/>
          <w:szCs w:val="24"/>
        </w:rPr>
        <w:t>фективностi кожного з комiтетiв ради, їхнi функцiональнi повноваження;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Комiтети не створенi.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w:t>
      </w:r>
      <w:r>
        <w:rPr>
          <w:rFonts w:ascii="Times New Roman CYR" w:hAnsi="Times New Roman CYR" w:cs="Times New Roman CYR"/>
          <w:sz w:val="24"/>
          <w:szCs w:val="24"/>
        </w:rPr>
        <w:t>тою забезпечення досягнення поставлених перед особою стратегiчних цiлей;</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w:t>
      </w:r>
      <w:r>
        <w:rPr>
          <w:rFonts w:ascii="Times New Roman CYR" w:hAnsi="Times New Roman CYR" w:cs="Times New Roman CYR"/>
          <w:sz w:val="24"/>
          <w:szCs w:val="24"/>
        </w:rPr>
        <w:t>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w:t>
      </w:r>
      <w:r>
        <w:rPr>
          <w:rFonts w:ascii="Times New Roman CYR" w:hAnsi="Times New Roman CYR" w:cs="Times New Roman CYR"/>
          <w:sz w:val="24"/>
          <w:szCs w:val="24"/>
        </w:rPr>
        <w:t xml:space="preserve">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Робота наглядової ради за звiтний перiод на рiчних загальних зборах 02.02.2023 р. </w:t>
      </w:r>
      <w:r>
        <w:rPr>
          <w:rFonts w:ascii="Times New Roman CYR" w:hAnsi="Times New Roman CYR" w:cs="Times New Roman CYR"/>
          <w:sz w:val="24"/>
          <w:szCs w:val="24"/>
        </w:rPr>
        <w:t>визнано задовiльною та такою, що вiдповiдає метi та напрямкам дiяльностi АТ.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w:t>
      </w:r>
      <w:r>
        <w:rPr>
          <w:rFonts w:ascii="Times New Roman CYR" w:hAnsi="Times New Roman CYR" w:cs="Times New Roman CYR"/>
          <w:sz w:val="24"/>
          <w:szCs w:val="24"/>
        </w:rPr>
        <w:t>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орг</w:t>
      </w:r>
      <w:r>
        <w:rPr>
          <w:rFonts w:ascii="Times New Roman CYR" w:hAnsi="Times New Roman CYR" w:cs="Times New Roman CYR"/>
          <w:sz w:val="24"/>
          <w:szCs w:val="24"/>
        </w:rPr>
        <w:t>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w:t>
      </w:r>
      <w:r>
        <w:rPr>
          <w:rFonts w:ascii="Times New Roman CYR" w:hAnsi="Times New Roman CYR" w:cs="Times New Roman CYR"/>
          <w:sz w:val="24"/>
          <w:szCs w:val="24"/>
        </w:rPr>
        <w:t xml:space="preserve">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w:t>
      </w:r>
      <w:r>
        <w:rPr>
          <w:rFonts w:ascii="Times New Roman CYR" w:hAnsi="Times New Roman CYR" w:cs="Times New Roman CYR"/>
          <w:sz w:val="24"/>
          <w:szCs w:val="24"/>
        </w:rPr>
        <w:t>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w:t>
      </w:r>
      <w:r>
        <w:rPr>
          <w:rFonts w:ascii="Times New Roman CYR" w:hAnsi="Times New Roman CYR" w:cs="Times New Roman CYR"/>
          <w:sz w:val="24"/>
          <w:szCs w:val="24"/>
        </w:rPr>
        <w:t>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w:t>
      </w:r>
      <w:r>
        <w:rPr>
          <w:rFonts w:ascii="Times New Roman CYR" w:hAnsi="Times New Roman CYR" w:cs="Times New Roman CYR"/>
          <w:sz w:val="24"/>
          <w:szCs w:val="24"/>
        </w:rPr>
        <w:t>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w:t>
      </w:r>
      <w:r>
        <w:rPr>
          <w:rFonts w:ascii="Times New Roman CYR" w:hAnsi="Times New Roman CYR" w:cs="Times New Roman CYR"/>
          <w:sz w:val="24"/>
          <w:szCs w:val="24"/>
        </w:rPr>
        <w:t>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w:t>
      </w:r>
      <w:r>
        <w:rPr>
          <w:rFonts w:ascii="Times New Roman CYR" w:hAnsi="Times New Roman CYR" w:cs="Times New Roman CYR"/>
          <w:sz w:val="24"/>
          <w:szCs w:val="24"/>
        </w:rPr>
        <w:t>ариства, не проводилась.</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Вайн Євген Дмитрович (01.01.2022-31.12.2022)</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Сфера відповідальності </w:t>
            </w:r>
            <w:r>
              <w:rPr>
                <w:rFonts w:ascii="Times New Roman CYR" w:hAnsi="Times New Roman CYR" w:cs="Times New Roman CYR"/>
              </w:rPr>
              <w:lastRenderedPageBreak/>
              <w:t>заступника керівника</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Вайн Євген Дмитрович.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оцiнка компетентностi та ефективностi керiвника та заступникiв керiвника/голови та членiв колегiального виконавчого органу;</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оцiнка виконання виконавчим органом поставлених цiлей особи. </w:t>
      </w:r>
      <w:r>
        <w:rPr>
          <w:rFonts w:ascii="Times New Roman CYR" w:hAnsi="Times New Roman CYR" w:cs="Times New Roman CYR"/>
          <w:sz w:val="24"/>
          <w:szCs w:val="24"/>
        </w:rPr>
        <w:t>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фiнансово-господарську дiял</w:t>
      </w:r>
      <w:r>
        <w:rPr>
          <w:rFonts w:ascii="Times New Roman CYR" w:hAnsi="Times New Roman CYR" w:cs="Times New Roman CYR"/>
          <w:sz w:val="24"/>
          <w:szCs w:val="24"/>
        </w:rPr>
        <w:t xml:space="preserve">ьнiсть товариства. </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w:t>
      </w:r>
      <w:r>
        <w:rPr>
          <w:rFonts w:ascii="Times New Roman CYR" w:hAnsi="Times New Roman CYR" w:cs="Times New Roman CYR"/>
          <w:sz w:val="24"/>
          <w:szCs w:val="24"/>
        </w:rPr>
        <w:t>дилась.</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w:t>
            </w:r>
            <w:r>
              <w:rPr>
                <w:rFonts w:ascii="Times New Roman CYR" w:hAnsi="Times New Roman CYR" w:cs="Times New Roman CYR"/>
              </w:rPr>
              <w:t>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Селянське (фермерське) господарство "Ромашка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17,37</w:t>
            </w:r>
          </w:p>
        </w:tc>
        <w:tc>
          <w:tcPr>
            <w:tcW w:w="175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Мельников Венiамiн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c>
          <w:tcPr>
            <w:tcW w:w="175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Дмитро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c>
          <w:tcPr>
            <w:tcW w:w="175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w:t>
            </w:r>
            <w:r>
              <w:rPr>
                <w:rFonts w:ascii="Times New Roman CYR" w:hAnsi="Times New Roman CYR" w:cs="Times New Roman CYR"/>
              </w:rPr>
              <w:lastRenderedPageBreak/>
              <w:t>прав на цiннi папери на свiй рахунок у цiнних паперах, вiдкритий в iншi</w:t>
            </w:r>
            <w:r>
              <w:rPr>
                <w:rFonts w:ascii="Times New Roman CYR" w:hAnsi="Times New Roman CYR" w:cs="Times New Roman CYR"/>
              </w:rPr>
              <w:t>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w:t>
            </w:r>
            <w:r>
              <w:rPr>
                <w:rFonts w:ascii="Times New Roman CYR" w:hAnsi="Times New Roman CYR" w:cs="Times New Roman CYR"/>
              </w:rPr>
              <w:t>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w:t>
      </w:r>
      <w:r>
        <w:rPr>
          <w:rFonts w:ascii="Times New Roman CYR" w:hAnsi="Times New Roman CYR" w:cs="Times New Roman CYR"/>
          <w:b/>
          <w:bCs/>
          <w:sz w:val="24"/>
          <w:szCs w:val="24"/>
        </w:rPr>
        <w:t>ктом 45 Положення</w:t>
      </w:r>
    </w:p>
    <w:p w:rsidR="00000000" w:rsidRDefault="007436B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49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w:t>
      </w:r>
      <w:r>
        <w:rPr>
          <w:rFonts w:ascii="Times New Roman CYR" w:hAnsi="Times New Roman CYR" w:cs="Times New Roman CYR"/>
          <w:sz w:val="24"/>
          <w:szCs w:val="24"/>
        </w:rPr>
        <w:t>у фiнансову звiтнiсть, вiдповiдно до пiдпункту 20 пункту 35 цього Положення, без перевiрки суб'єктом аудиторської дiяльностi.</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"Воловодiвка"</w:t>
            </w:r>
          </w:p>
        </w:tc>
        <w:tc>
          <w:tcPr>
            <w:tcW w:w="1990" w:type="dxa"/>
            <w:tcBorders>
              <w:top w:val="nil"/>
              <w:left w:val="nil"/>
              <w:bottom w:val="nil"/>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03730816</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UA05020050020044192</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Закрите акціонерне товариство</w:t>
            </w:r>
          </w:p>
        </w:tc>
        <w:tc>
          <w:tcPr>
            <w:tcW w:w="1990" w:type="dxa"/>
            <w:tcBorders>
              <w:top w:val="nil"/>
              <w:left w:val="nil"/>
              <w:bottom w:val="nil"/>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Вирощування зернових культур (крім рису), бобових культур і насіння олійних культур</w:t>
            </w:r>
          </w:p>
        </w:tc>
        <w:tc>
          <w:tcPr>
            <w:tcW w:w="1990" w:type="dxa"/>
            <w:tcBorders>
              <w:top w:val="nil"/>
              <w:left w:val="nil"/>
              <w:bottom w:val="nil"/>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8</w:t>
      </w:r>
    </w:p>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22810, Вінницька обл., Немирiвський р-н, с. Воловодiвка, вул. Урожайна, 1, (097)4773418</w:t>
      </w:r>
    </w:p>
    <w:p w:rsidR="00000000" w:rsidRDefault="007436B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7436B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2925,6</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8438</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(5512,4)</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2925,6</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5587</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6768,2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1907</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619,6</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93,9</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6537</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8485,7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9462,6</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10713,6</w:t>
            </w:r>
          </w:p>
        </w:tc>
      </w:tr>
    </w:tbl>
    <w:p w:rsidR="00000000" w:rsidRDefault="007436B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1672</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926</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6276,6</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6360,3</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8874,6</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8958,3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531,5</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588</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9462,6</w:t>
            </w:r>
          </w:p>
        </w:tc>
        <w:tc>
          <w:tcPr>
            <w:tcW w:w="1645"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10713,6</w:t>
            </w:r>
          </w:p>
        </w:tc>
      </w:tr>
    </w:tbl>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7436B3">
      <w:pPr>
        <w:widowControl w:val="0"/>
        <w:autoSpaceDE w:val="0"/>
        <w:autoSpaceDN w:val="0"/>
        <w:adjustRightInd w:val="0"/>
        <w:spacing w:after="0" w:line="240" w:lineRule="auto"/>
        <w:rPr>
          <w:rFonts w:ascii="Times New Roman CYR" w:hAnsi="Times New Roman CYR" w:cs="Times New Roman CYR"/>
        </w:rPr>
      </w:pPr>
    </w:p>
    <w:p w:rsidR="00000000" w:rsidRDefault="007436B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436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7436B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4828,7</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4828,7</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(4258,7)</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(486,3)</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(4745)</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83,7</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83,7</w:t>
            </w:r>
          </w:p>
        </w:tc>
        <w:tc>
          <w:tcPr>
            <w:tcW w:w="1645" w:type="dxa"/>
            <w:gridSpan w:val="2"/>
            <w:tcBorders>
              <w:top w:val="single" w:sz="6" w:space="0" w:color="auto"/>
              <w:left w:val="single" w:sz="6" w:space="0" w:color="auto"/>
              <w:bottom w:val="single" w:sz="6" w:space="0" w:color="auto"/>
            </w:tcBorders>
            <w:vAlign w:val="center"/>
          </w:tcPr>
          <w:p w:rsidR="00000000" w:rsidRDefault="007436B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659,9</w:t>
            </w:r>
          </w:p>
        </w:tc>
      </w:tr>
    </w:tbl>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Вайн Євген Дмитрович</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p>
    <w:p w:rsidR="00000000" w:rsidRDefault="007436B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Кузьменко Алла Анатолiївна</w:t>
      </w:r>
    </w:p>
    <w:p w:rsidR="00000000" w:rsidRDefault="007436B3">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7436B3">
      <w:pPr>
        <w:widowControl w:val="0"/>
        <w:autoSpaceDE w:val="0"/>
        <w:autoSpaceDN w:val="0"/>
        <w:adjustRightInd w:val="0"/>
        <w:spacing w:after="0" w:line="240" w:lineRule="auto"/>
        <w:rPr>
          <w:rFonts w:ascii="Times New Roman CYR" w:hAnsi="Times New Roman CYR" w:cs="Times New Roman CYR"/>
        </w:rPr>
      </w:pPr>
    </w:p>
    <w:p w:rsidR="007436B3" w:rsidRDefault="007436B3">
      <w:pPr>
        <w:widowControl w:val="0"/>
        <w:autoSpaceDE w:val="0"/>
        <w:autoSpaceDN w:val="0"/>
        <w:adjustRightInd w:val="0"/>
        <w:spacing w:after="0" w:line="240" w:lineRule="auto"/>
        <w:rPr>
          <w:rFonts w:ascii="Times New Roman CYR" w:hAnsi="Times New Roman CYR" w:cs="Times New Roman CYR"/>
        </w:rPr>
      </w:pPr>
    </w:p>
    <w:sectPr w:rsidR="007436B3">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28"/>
    <w:rsid w:val="007436B3"/>
    <w:rsid w:val="00D04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6DDF1D-38D5-413A-AD87-15EE23EB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9319</Words>
  <Characters>53119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2025-05-26T12:42:00Z</dcterms:created>
  <dcterms:modified xsi:type="dcterms:W3CDTF">2025-05-26T12:42:00Z</dcterms:modified>
</cp:coreProperties>
</file>